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7D" w:rsidRPr="00CB037D" w:rsidRDefault="00CB037D" w:rsidP="00CB0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>Приложение</w:t>
      </w:r>
    </w:p>
    <w:p w:rsidR="007E20FB" w:rsidRDefault="00CB037D" w:rsidP="00CB0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B037D">
        <w:rPr>
          <w:rFonts w:ascii="Times New Roman" w:hAnsi="Times New Roman" w:cs="Times New Roman"/>
          <w:sz w:val="24"/>
          <w:szCs w:val="24"/>
        </w:rPr>
        <w:t xml:space="preserve"> к приказу №</w:t>
      </w:r>
      <w:r>
        <w:rPr>
          <w:rFonts w:ascii="Times New Roman" w:hAnsi="Times New Roman" w:cs="Times New Roman"/>
          <w:sz w:val="24"/>
          <w:szCs w:val="24"/>
        </w:rPr>
        <w:t xml:space="preserve">   от 30 ноября 2023</w:t>
      </w:r>
    </w:p>
    <w:p w:rsidR="00CB037D" w:rsidRDefault="00CB037D" w:rsidP="00CB03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«Первомайская СОШ»</w:t>
      </w:r>
    </w:p>
    <w:p w:rsidR="00CB037D" w:rsidRDefault="00CB037D" w:rsidP="00CB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037D" w:rsidRDefault="00CB037D" w:rsidP="00CB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(дорожная карта) по профилактике школьной </w:t>
      </w:r>
      <w:proofErr w:type="spellStart"/>
      <w:r w:rsidR="00B61D96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</w:p>
    <w:p w:rsidR="00CB037D" w:rsidRDefault="00CB037D" w:rsidP="00CB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Всероссийской проверочной работы 2023</w:t>
      </w:r>
    </w:p>
    <w:p w:rsidR="00CB037D" w:rsidRDefault="00CB037D" w:rsidP="00CB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846"/>
        <w:gridCol w:w="7938"/>
        <w:gridCol w:w="2551"/>
        <w:gridCol w:w="3640"/>
      </w:tblGrid>
      <w:tr w:rsidR="00CB037D" w:rsidTr="00CB037D">
        <w:tc>
          <w:tcPr>
            <w:tcW w:w="846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640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CB037D" w:rsidTr="00D1587F">
        <w:tc>
          <w:tcPr>
            <w:tcW w:w="14975" w:type="dxa"/>
            <w:gridSpan w:val="4"/>
          </w:tcPr>
          <w:p w:rsidR="00CB037D" w:rsidRPr="00CB037D" w:rsidRDefault="00CB037D" w:rsidP="00CB037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37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проведения ВПР в 2023 году</w:t>
            </w:r>
          </w:p>
        </w:tc>
      </w:tr>
      <w:tr w:rsidR="00CB037D" w:rsidTr="00CB037D">
        <w:tc>
          <w:tcPr>
            <w:tcW w:w="846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</w:tcPr>
          <w:p w:rsidR="00CB037D" w:rsidRDefault="00CB037D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анализ результатов ВПР в 4 – 11 классах с целью выявления проблем формирования базовых предметных компетенций</w:t>
            </w:r>
          </w:p>
        </w:tc>
        <w:tc>
          <w:tcPr>
            <w:tcW w:w="2551" w:type="dxa"/>
          </w:tcPr>
          <w:p w:rsidR="00CB037D" w:rsidRDefault="00AA4651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640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037D" w:rsidTr="00CB037D">
        <w:tc>
          <w:tcPr>
            <w:tcW w:w="846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</w:tcPr>
          <w:p w:rsidR="00CB037D" w:rsidRDefault="00CB037D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детальный анализ выполнения обучающимися ВПР, разобрать наиболее типичные ошибки </w:t>
            </w:r>
          </w:p>
        </w:tc>
        <w:tc>
          <w:tcPr>
            <w:tcW w:w="2551" w:type="dxa"/>
          </w:tcPr>
          <w:p w:rsidR="00CB037D" w:rsidRDefault="00AA4651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640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037D" w:rsidTr="00CB037D">
        <w:tc>
          <w:tcPr>
            <w:tcW w:w="846" w:type="dxa"/>
          </w:tcPr>
          <w:p w:rsidR="00CB037D" w:rsidRDefault="00CB037D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</w:tcPr>
          <w:p w:rsidR="00CB037D" w:rsidRDefault="00CB037D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ВПР на </w:t>
            </w:r>
            <w:r w:rsidR="00DC019E">
              <w:rPr>
                <w:rFonts w:ascii="Times New Roman" w:hAnsi="Times New Roman" w:cs="Times New Roman"/>
                <w:sz w:val="24"/>
                <w:szCs w:val="24"/>
              </w:rPr>
              <w:t>МО,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педагогическом совете, провести родительские собрания</w:t>
            </w:r>
            <w:r w:rsidR="00DC019E">
              <w:rPr>
                <w:rFonts w:ascii="Times New Roman" w:hAnsi="Times New Roman" w:cs="Times New Roman"/>
                <w:sz w:val="24"/>
                <w:szCs w:val="24"/>
              </w:rPr>
              <w:t xml:space="preserve"> в 4-8 классах</w:t>
            </w:r>
          </w:p>
        </w:tc>
        <w:tc>
          <w:tcPr>
            <w:tcW w:w="2551" w:type="dxa"/>
          </w:tcPr>
          <w:p w:rsidR="00CB037D" w:rsidRDefault="00AA4651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="00B61D96"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</w:p>
        </w:tc>
        <w:tc>
          <w:tcPr>
            <w:tcW w:w="3640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A91DAA">
              <w:rPr>
                <w:rFonts w:ascii="Times New Roman" w:hAnsi="Times New Roman" w:cs="Times New Roman"/>
                <w:sz w:val="24"/>
                <w:szCs w:val="24"/>
              </w:rPr>
              <w:t>МО, 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Дудина Н.К.</w:t>
            </w:r>
            <w:r w:rsidR="00A91DAA">
              <w:rPr>
                <w:rFonts w:ascii="Times New Roman" w:hAnsi="Times New Roman" w:cs="Times New Roman"/>
                <w:sz w:val="24"/>
                <w:szCs w:val="24"/>
              </w:rPr>
              <w:t>, Ларионова С.В., Петрова О.В., Яковлева Е.Н.</w:t>
            </w:r>
          </w:p>
        </w:tc>
      </w:tr>
      <w:tr w:rsidR="00CB037D" w:rsidTr="00CB037D">
        <w:tc>
          <w:tcPr>
            <w:tcW w:w="846" w:type="dxa"/>
          </w:tcPr>
          <w:p w:rsidR="00CB037D" w:rsidRDefault="00DC019E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8" w:type="dxa"/>
          </w:tcPr>
          <w:p w:rsidR="00CB037D" w:rsidRDefault="00DC019E" w:rsidP="00DC0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Учителям-предметникам организовать работу с детьми, испытывающими трудности в обучении</w:t>
            </w:r>
          </w:p>
        </w:tc>
        <w:tc>
          <w:tcPr>
            <w:tcW w:w="2551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B037D" w:rsidTr="00CB037D">
        <w:tc>
          <w:tcPr>
            <w:tcW w:w="846" w:type="dxa"/>
          </w:tcPr>
          <w:p w:rsidR="00CB037D" w:rsidRDefault="00DC019E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8" w:type="dxa"/>
          </w:tcPr>
          <w:p w:rsidR="00CB037D" w:rsidRDefault="00DC019E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УВР следить за выполнением образовательных программ; посещать уроки </w:t>
            </w:r>
          </w:p>
        </w:tc>
        <w:tc>
          <w:tcPr>
            <w:tcW w:w="2551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CB037D" w:rsidRDefault="00A91DAA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Дудина Н.К., Ларионова С.В., Петрова О.В., Яковлева Е.Н.</w:t>
            </w:r>
          </w:p>
        </w:tc>
      </w:tr>
      <w:tr w:rsidR="00CB037D" w:rsidTr="00CB037D">
        <w:tc>
          <w:tcPr>
            <w:tcW w:w="846" w:type="dxa"/>
          </w:tcPr>
          <w:p w:rsidR="00CB037D" w:rsidRDefault="00DC019E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8" w:type="dxa"/>
          </w:tcPr>
          <w:p w:rsidR="00CB037D" w:rsidRDefault="00DC019E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провести родительские собрания, ознакомить родителей с результатами ВПР – 2023, с методическими рекомендациями ВПР - 2024</w:t>
            </w:r>
          </w:p>
        </w:tc>
        <w:tc>
          <w:tcPr>
            <w:tcW w:w="2551" w:type="dxa"/>
          </w:tcPr>
          <w:p w:rsidR="00CB037D" w:rsidRDefault="00B61D96" w:rsidP="00AA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 w:rsidR="00AA46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12.2023</w:t>
            </w:r>
          </w:p>
        </w:tc>
        <w:tc>
          <w:tcPr>
            <w:tcW w:w="3640" w:type="dxa"/>
          </w:tcPr>
          <w:p w:rsidR="00CB037D" w:rsidRDefault="00B61D96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1D96" w:rsidTr="003F5E37">
        <w:tc>
          <w:tcPr>
            <w:tcW w:w="14975" w:type="dxa"/>
            <w:gridSpan w:val="4"/>
          </w:tcPr>
          <w:p w:rsidR="00B61D96" w:rsidRPr="00DD7819" w:rsidRDefault="00B61D96" w:rsidP="00B61D9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8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профилактики школьной </w:t>
            </w:r>
            <w:proofErr w:type="spellStart"/>
            <w:r w:rsidRPr="00DD7819">
              <w:rPr>
                <w:rFonts w:ascii="Times New Roman" w:hAnsi="Times New Roman" w:cs="Times New Roman"/>
                <w:b/>
                <w:sz w:val="24"/>
                <w:szCs w:val="24"/>
              </w:rPr>
              <w:t>неуспешности</w:t>
            </w:r>
            <w:proofErr w:type="spellEnd"/>
          </w:p>
        </w:tc>
      </w:tr>
      <w:tr w:rsidR="00B61D96" w:rsidTr="00CB037D">
        <w:tc>
          <w:tcPr>
            <w:tcW w:w="846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B61D96" w:rsidRDefault="002124D5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обучающимися, которые показали низкие результаты ВПР 2023 (индивидуальные занятия, консультации)</w:t>
            </w:r>
          </w:p>
        </w:tc>
        <w:tc>
          <w:tcPr>
            <w:tcW w:w="2551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61D96" w:rsidTr="00CB037D">
        <w:tc>
          <w:tcPr>
            <w:tcW w:w="846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B61D96" w:rsidRDefault="002124D5" w:rsidP="00CB0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диагностики профессиональных дефицитов педагогов, обучающиеся которых показали низкие результаты ВПР в 2023 году</w:t>
            </w:r>
          </w:p>
        </w:tc>
        <w:tc>
          <w:tcPr>
            <w:tcW w:w="2551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01.12.2023</w:t>
            </w:r>
          </w:p>
        </w:tc>
        <w:tc>
          <w:tcPr>
            <w:tcW w:w="3640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61D96" w:rsidTr="00CB037D">
        <w:tc>
          <w:tcPr>
            <w:tcW w:w="846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B61D96" w:rsidRDefault="002124D5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адресной методической и консультационной поддержки учителям-предметникам, участие учителей в краевых, 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качества предметного образования</w:t>
            </w:r>
          </w:p>
        </w:tc>
        <w:tc>
          <w:tcPr>
            <w:tcW w:w="2551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B61D96" w:rsidRDefault="002124D5" w:rsidP="00CB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124D5" w:rsidTr="00CB037D">
        <w:tc>
          <w:tcPr>
            <w:tcW w:w="846" w:type="dxa"/>
          </w:tcPr>
          <w:p w:rsidR="002124D5" w:rsidRDefault="002124D5" w:rsidP="002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938" w:type="dxa"/>
          </w:tcPr>
          <w:p w:rsidR="002124D5" w:rsidRDefault="002124D5" w:rsidP="00212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эффективных педагогических практик: проведение педагогических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заседаний МО, заседаний методического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совершенствованию подготовки обучающихся к ВПР (круглые столы, методические семинары, семинары-практикумы)</w:t>
            </w:r>
          </w:p>
        </w:tc>
        <w:tc>
          <w:tcPr>
            <w:tcW w:w="2551" w:type="dxa"/>
          </w:tcPr>
          <w:p w:rsidR="002124D5" w:rsidRDefault="002124D5" w:rsidP="002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40" w:type="dxa"/>
          </w:tcPr>
          <w:p w:rsidR="00845F28" w:rsidRDefault="002124D5" w:rsidP="002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  <w:r w:rsidR="00845F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124D5" w:rsidRDefault="00845F28" w:rsidP="00212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УВР Дудина Н.К.</w:t>
            </w:r>
          </w:p>
        </w:tc>
      </w:tr>
      <w:tr w:rsidR="00845F28" w:rsidTr="00757A08">
        <w:tc>
          <w:tcPr>
            <w:tcW w:w="14975" w:type="dxa"/>
            <w:gridSpan w:val="4"/>
          </w:tcPr>
          <w:p w:rsidR="00845F28" w:rsidRPr="00845F28" w:rsidRDefault="00845F28" w:rsidP="00845F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Нормативно-правовое обеспечение</w:t>
            </w:r>
          </w:p>
        </w:tc>
      </w:tr>
      <w:tr w:rsidR="00845F28" w:rsidTr="00CB037D">
        <w:tc>
          <w:tcPr>
            <w:tcW w:w="846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845F28" w:rsidRDefault="00845F28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школьной нормативной правовой документации, отражающей работу по организации и проведению ВПР 2024, в соответствии с федеральными и региональными нормативными правовыми актами</w:t>
            </w:r>
          </w:p>
        </w:tc>
        <w:tc>
          <w:tcPr>
            <w:tcW w:w="2551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Дудина Н.К.</w:t>
            </w:r>
          </w:p>
        </w:tc>
      </w:tr>
      <w:tr w:rsidR="00845F28" w:rsidTr="00B940E1">
        <w:tc>
          <w:tcPr>
            <w:tcW w:w="14975" w:type="dxa"/>
            <w:gridSpan w:val="4"/>
          </w:tcPr>
          <w:p w:rsidR="00845F28" w:rsidRPr="00845F28" w:rsidRDefault="00845F28" w:rsidP="00845F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2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лиц, привлекаемых к проведению ВПР 2024</w:t>
            </w:r>
          </w:p>
        </w:tc>
      </w:tr>
      <w:tr w:rsidR="00845F28" w:rsidTr="00CB037D">
        <w:tc>
          <w:tcPr>
            <w:tcW w:w="846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</w:tcPr>
          <w:p w:rsidR="00845F28" w:rsidRDefault="00845F28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краевых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лиц, ответственных за проведение ВПР, по актуальным вопросам организации и проведения ВПР 2024</w:t>
            </w:r>
          </w:p>
        </w:tc>
        <w:tc>
          <w:tcPr>
            <w:tcW w:w="2551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28" w:rsidTr="00CB037D">
        <w:tc>
          <w:tcPr>
            <w:tcW w:w="846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</w:tcPr>
          <w:p w:rsidR="00845F28" w:rsidRDefault="00845F28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инструктажей о порядке проведения ВПР 2024</w:t>
            </w:r>
          </w:p>
        </w:tc>
        <w:tc>
          <w:tcPr>
            <w:tcW w:w="2551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17.02.2024</w:t>
            </w:r>
          </w:p>
        </w:tc>
        <w:tc>
          <w:tcPr>
            <w:tcW w:w="3640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Дудина Н.К.</w:t>
            </w:r>
          </w:p>
        </w:tc>
      </w:tr>
      <w:tr w:rsidR="00845F28" w:rsidTr="00CB037D">
        <w:tc>
          <w:tcPr>
            <w:tcW w:w="846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</w:tcPr>
          <w:p w:rsidR="00845F28" w:rsidRDefault="00845F28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обучающих семинарах для лиц, привлекаемых к проведению ПР 2024</w:t>
            </w:r>
          </w:p>
        </w:tc>
        <w:tc>
          <w:tcPr>
            <w:tcW w:w="2551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845F28" w:rsidRDefault="00845F28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F28" w:rsidTr="00FB687A">
        <w:tc>
          <w:tcPr>
            <w:tcW w:w="14975" w:type="dxa"/>
            <w:gridSpan w:val="4"/>
          </w:tcPr>
          <w:p w:rsidR="00845F28" w:rsidRPr="00845F28" w:rsidRDefault="00845F28" w:rsidP="00845F2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F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информационному сопровождению ВПР</w:t>
            </w:r>
          </w:p>
        </w:tc>
      </w:tr>
      <w:tr w:rsidR="00845F28" w:rsidTr="00CB037D">
        <w:tc>
          <w:tcPr>
            <w:tcW w:w="846" w:type="dxa"/>
          </w:tcPr>
          <w:p w:rsidR="00845F28" w:rsidRDefault="00BD123B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</w:tcPr>
          <w:p w:rsidR="00845F28" w:rsidRDefault="00BD123B" w:rsidP="00845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наполнение сайта МБОУ «Первомайская СОШ»</w:t>
            </w:r>
          </w:p>
        </w:tc>
        <w:tc>
          <w:tcPr>
            <w:tcW w:w="2551" w:type="dxa"/>
          </w:tcPr>
          <w:p w:rsidR="00845F28" w:rsidRDefault="00BD123B" w:rsidP="0084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BD123B" w:rsidRDefault="00BD123B" w:rsidP="00BD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Трямкина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845F28" w:rsidRDefault="00BD123B" w:rsidP="00BD1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Дудина Н.К.</w:t>
            </w:r>
          </w:p>
        </w:tc>
      </w:tr>
      <w:tr w:rsidR="00796291" w:rsidTr="00CB037D">
        <w:tc>
          <w:tcPr>
            <w:tcW w:w="846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938" w:type="dxa"/>
          </w:tcPr>
          <w:p w:rsidR="00796291" w:rsidRDefault="00796291" w:rsidP="0079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подготовки к ВПР на совещаниях с педагогами школы</w:t>
            </w:r>
          </w:p>
        </w:tc>
        <w:tc>
          <w:tcPr>
            <w:tcW w:w="2551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796291" w:rsidRDefault="00A91DAA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Дудина Н.К., Ларионова С.В., Петрова О.В., Яковлева Е.Н.</w:t>
            </w:r>
          </w:p>
        </w:tc>
      </w:tr>
      <w:tr w:rsidR="00796291" w:rsidTr="00CB037D">
        <w:tc>
          <w:tcPr>
            <w:tcW w:w="846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38" w:type="dxa"/>
          </w:tcPr>
          <w:p w:rsidR="00796291" w:rsidRDefault="00796291" w:rsidP="0079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классными руководит</w:t>
            </w:r>
            <w:r w:rsidR="00A91DAA">
              <w:rPr>
                <w:rFonts w:ascii="Times New Roman" w:hAnsi="Times New Roman" w:cs="Times New Roman"/>
                <w:sz w:val="24"/>
                <w:szCs w:val="24"/>
              </w:rPr>
              <w:t>елями с присутствием заместителей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 </w:t>
            </w:r>
          </w:p>
        </w:tc>
        <w:tc>
          <w:tcPr>
            <w:tcW w:w="2551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01.02.2024</w:t>
            </w:r>
          </w:p>
        </w:tc>
        <w:tc>
          <w:tcPr>
            <w:tcW w:w="3640" w:type="dxa"/>
          </w:tcPr>
          <w:p w:rsidR="00796291" w:rsidRDefault="00796291" w:rsidP="00A9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91DAA" w:rsidRDefault="00A91DAA" w:rsidP="00A91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 Дудина Н.К., Ларионова С.В., Петрова О.В., Яковлева Е.Н.</w:t>
            </w:r>
          </w:p>
        </w:tc>
      </w:tr>
      <w:tr w:rsidR="00796291" w:rsidTr="00CB037D">
        <w:tc>
          <w:tcPr>
            <w:tcW w:w="846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38" w:type="dxa"/>
          </w:tcPr>
          <w:p w:rsidR="00796291" w:rsidRDefault="00796291" w:rsidP="00796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обучающимся (при необходимости)</w:t>
            </w:r>
          </w:p>
        </w:tc>
        <w:tc>
          <w:tcPr>
            <w:tcW w:w="2551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0" w:type="dxa"/>
          </w:tcPr>
          <w:p w:rsidR="00796291" w:rsidRDefault="00796291" w:rsidP="0079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Фомина С.С.</w:t>
            </w:r>
          </w:p>
        </w:tc>
      </w:tr>
    </w:tbl>
    <w:p w:rsidR="00CB037D" w:rsidRPr="00CB037D" w:rsidRDefault="00CB037D" w:rsidP="00CB03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037D" w:rsidRPr="00CB037D" w:rsidSect="002124D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E6F21"/>
    <w:multiLevelType w:val="hybridMultilevel"/>
    <w:tmpl w:val="98488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56"/>
    <w:rsid w:val="002124D5"/>
    <w:rsid w:val="00796291"/>
    <w:rsid w:val="00845F28"/>
    <w:rsid w:val="009E7F2D"/>
    <w:rsid w:val="00A91DAA"/>
    <w:rsid w:val="00AA4651"/>
    <w:rsid w:val="00B61D96"/>
    <w:rsid w:val="00BD123B"/>
    <w:rsid w:val="00CB037D"/>
    <w:rsid w:val="00DC019E"/>
    <w:rsid w:val="00DD7819"/>
    <w:rsid w:val="00E43382"/>
    <w:rsid w:val="00FE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79EE5-E6CB-42E8-AC54-45FAD51C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0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2023-12-04T00:04:00Z</dcterms:created>
  <dcterms:modified xsi:type="dcterms:W3CDTF">2023-12-04T01:05:00Z</dcterms:modified>
</cp:coreProperties>
</file>